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781" w:rsidRPr="00BF6781" w:rsidRDefault="00BF6781" w:rsidP="00BF6781">
      <w:r w:rsidRPr="003D4A4A">
        <w:rPr>
          <w:b/>
          <w:bCs/>
        </w:rPr>
        <w:t>РЕПУБЛИЧКОЈ ИЗБОРНОЈ КОМИСИЈИ</w:t>
      </w:r>
      <w:r w:rsidRPr="00BF6781">
        <w:br/>
        <w:t>Краља Милана 14</w:t>
      </w:r>
      <w:r w:rsidRPr="00BF6781">
        <w:br/>
        <w:t>11000 Београд</w:t>
      </w:r>
    </w:p>
    <w:p w:rsidR="00BF6781" w:rsidRPr="00BF6781" w:rsidRDefault="00BF6781" w:rsidP="00BF6781">
      <w:r w:rsidRPr="00BF6781">
        <w:rPr>
          <w:bCs/>
        </w:rPr>
        <w:t>преко</w:t>
      </w:r>
    </w:p>
    <w:p w:rsidR="00BF6781" w:rsidRPr="00BF6781" w:rsidRDefault="00BF6781" w:rsidP="00BF6781">
      <w:r w:rsidRPr="00BF6781">
        <w:rPr>
          <w:bCs/>
        </w:rPr>
        <w:t>(</w:t>
      </w:r>
      <w:r w:rsidRPr="00BF6781">
        <w:rPr>
          <w:bCs/>
          <w:lang w:val="sr-Cyrl-RS"/>
        </w:rPr>
        <w:t>ЛОКАЛНЕ</w:t>
      </w:r>
      <w:r w:rsidRPr="00BF6781">
        <w:rPr>
          <w:bCs/>
        </w:rPr>
        <w:t>)</w:t>
      </w:r>
      <w:r w:rsidRPr="00BF6781">
        <w:rPr>
          <w:bCs/>
          <w:lang w:val="sr-Cyrl-RS"/>
        </w:rPr>
        <w:t xml:space="preserve"> </w:t>
      </w:r>
      <w:r w:rsidRPr="00BF6781">
        <w:rPr>
          <w:bCs/>
        </w:rPr>
        <w:t>ИЗБОРНЕ КОМИСИЈЕ __________________________</w:t>
      </w:r>
      <w:r w:rsidRPr="00BF6781">
        <w:br/>
        <w:t>(назив општине/града)</w:t>
      </w:r>
    </w:p>
    <w:p w:rsidR="00BF6781" w:rsidRPr="00BF6781" w:rsidRDefault="00BF6781" w:rsidP="003D4A4A">
      <w:pPr>
        <w:spacing w:after="0"/>
      </w:pPr>
      <w:r w:rsidRPr="00BF6781">
        <w:rPr>
          <w:bCs/>
        </w:rPr>
        <w:t>ПОДНОСИЛАЦ ПРИГОВОРА:</w:t>
      </w:r>
      <w:r w:rsidRPr="00BF6781">
        <w:br/>
        <w:t>Име и презиме: ______________________________________________</w:t>
      </w:r>
      <w:r w:rsidRPr="00BF6781">
        <w:br/>
        <w:t>ЈМБГ: _______________________________________________________</w:t>
      </w:r>
      <w:r w:rsidRPr="00BF6781">
        <w:br/>
        <w:t>Место и адреса пребивалишта: _________________________________</w:t>
      </w:r>
    </w:p>
    <w:p w:rsidR="00BF6781" w:rsidRPr="00BF6781" w:rsidRDefault="00BF6781" w:rsidP="003D4A4A">
      <w:pPr>
        <w:spacing w:after="0"/>
      </w:pPr>
      <w:r w:rsidRPr="00BF6781">
        <w:t>Телефон: ___________________________________________________</w:t>
      </w:r>
      <w:r w:rsidRPr="00BF6781">
        <w:br/>
        <w:t>Е-mail: _____________________________________________________</w:t>
      </w:r>
    </w:p>
    <w:p w:rsidR="003D4A4A" w:rsidRDefault="003D4A4A" w:rsidP="00BF6781">
      <w:pPr>
        <w:jc w:val="center"/>
        <w:rPr>
          <w:b/>
          <w:bCs/>
        </w:rPr>
      </w:pPr>
    </w:p>
    <w:p w:rsidR="00BF6781" w:rsidRPr="00BF6781" w:rsidRDefault="00BF6781" w:rsidP="00BF6781">
      <w:pPr>
        <w:jc w:val="center"/>
        <w:rPr>
          <w:b/>
          <w:bCs/>
        </w:rPr>
      </w:pPr>
      <w:r w:rsidRPr="00BF6781">
        <w:rPr>
          <w:b/>
          <w:bCs/>
        </w:rPr>
        <w:t>П Р И Г О В О Р</w:t>
      </w:r>
    </w:p>
    <w:p w:rsidR="00BF6781" w:rsidRPr="00BF6781" w:rsidRDefault="00BF6781" w:rsidP="00BF6781">
      <w:pPr>
        <w:jc w:val="both"/>
      </w:pPr>
      <w:r w:rsidRPr="00BF6781">
        <w:rPr>
          <w:bCs/>
        </w:rPr>
        <w:t>против решења Изборне комисије ____________________________,</w:t>
      </w:r>
      <w:r w:rsidRPr="00BF6781">
        <w:rPr>
          <w:bCs/>
        </w:rPr>
        <w:br/>
        <w:t>број __________ од __________ године</w:t>
      </w:r>
      <w:r>
        <w:rPr>
          <w:bCs/>
          <w:lang w:val="sr-Cyrl-RS"/>
        </w:rPr>
        <w:t xml:space="preserve"> </w:t>
      </w:r>
      <w:r w:rsidRPr="00BF6781">
        <w:t>због одбијања/одбацивања захтева за поништавање гласања на бирачком месту број _________ у __________________________</w:t>
      </w:r>
    </w:p>
    <w:p w:rsidR="00BF6781" w:rsidRPr="00BF6781" w:rsidRDefault="00BF6781" w:rsidP="00BF6781">
      <w:pPr>
        <w:jc w:val="both"/>
      </w:pPr>
      <w:r w:rsidRPr="00BF6781">
        <w:t>Подносилац је, као бирач уписан у извод из бирачког списка за бирачко место број _________ у ________________________, дана __________ године поднео захтев за поништавање гласања на наведеном бирачком месту, на основу члана 148. став 2. Закона о избору народних посланика.</w:t>
      </w:r>
    </w:p>
    <w:p w:rsidR="00BF6781" w:rsidRPr="00BF6781" w:rsidRDefault="00BF6781" w:rsidP="00BF6781">
      <w:pPr>
        <w:spacing w:after="0"/>
        <w:jc w:val="both"/>
        <w:rPr>
          <w:i/>
          <w:color w:val="FF0000"/>
          <w:lang w:val="sr-Cyrl-RS"/>
        </w:rPr>
      </w:pPr>
      <w:r w:rsidRPr="00BF6781">
        <w:t>Захтев је поднет због тога што је подносилац:</w:t>
      </w:r>
      <w:r>
        <w:rPr>
          <w:lang w:val="sr-Cyrl-RS"/>
        </w:rPr>
        <w:t xml:space="preserve"> </w:t>
      </w:r>
      <w:r w:rsidRPr="00BF6781">
        <w:rPr>
          <w:i/>
          <w:color w:val="FF0000"/>
          <w:lang w:val="sr-Cyrl-RS"/>
        </w:rPr>
        <w:t>(изабрати одговарајућу опцију</w:t>
      </w:r>
      <w:r>
        <w:rPr>
          <w:lang w:val="sr-Cyrl-RS"/>
        </w:rPr>
        <w:t xml:space="preserve">, </w:t>
      </w:r>
      <w:r w:rsidRPr="00BF6781">
        <w:rPr>
          <w:i/>
          <w:color w:val="FF0000"/>
          <w:lang w:val="sr-Cyrl-RS"/>
        </w:rPr>
        <w:t>остало обрисати)</w:t>
      </w:r>
    </w:p>
    <w:p w:rsidR="00BF6781" w:rsidRPr="00894103" w:rsidRDefault="00BF6781" w:rsidP="00BF6781">
      <w:pPr>
        <w:spacing w:after="0"/>
        <w:rPr>
          <w:lang w:val="sr-Cyrl-RS"/>
        </w:rPr>
      </w:pPr>
      <w:r w:rsidRPr="00894103">
        <w:rPr>
          <w:rFonts w:ascii="Segoe UI Symbol" w:hAnsi="Segoe UI Symbol" w:cs="Segoe UI Symbol"/>
          <w:lang w:val="sr-Cyrl-RS"/>
        </w:rPr>
        <w:t>☐</w:t>
      </w:r>
      <w:r w:rsidRPr="00894103">
        <w:rPr>
          <w:lang w:val="sr-Cyrl-RS"/>
        </w:rPr>
        <w:t xml:space="preserve"> неосновано спречен да гласа;</w:t>
      </w:r>
    </w:p>
    <w:p w:rsidR="00BF6781" w:rsidRPr="00894103" w:rsidRDefault="00BF6781" w:rsidP="00BF6781">
      <w:pPr>
        <w:spacing w:after="0"/>
        <w:rPr>
          <w:lang w:val="sr-Cyrl-RS"/>
        </w:rPr>
      </w:pPr>
      <w:r w:rsidRPr="00894103">
        <w:rPr>
          <w:rFonts w:ascii="Segoe UI Symbol" w:hAnsi="Segoe UI Symbol" w:cs="Segoe UI Symbol"/>
          <w:lang w:val="sr-Cyrl-RS"/>
        </w:rPr>
        <w:t>☐</w:t>
      </w:r>
      <w:r w:rsidRPr="00894103">
        <w:rPr>
          <w:lang w:val="sr-Cyrl-RS"/>
        </w:rPr>
        <w:t xml:space="preserve"> изложен повреди права на слободно гласање;</w:t>
      </w:r>
    </w:p>
    <w:p w:rsidR="00BF6781" w:rsidRPr="00894103" w:rsidRDefault="00BF6781" w:rsidP="00BF6781">
      <w:pPr>
        <w:spacing w:after="0"/>
        <w:rPr>
          <w:lang w:val="sr-Cyrl-RS"/>
        </w:rPr>
      </w:pPr>
      <w:r w:rsidRPr="00894103">
        <w:rPr>
          <w:rFonts w:ascii="Segoe UI Symbol" w:hAnsi="Segoe UI Symbol" w:cs="Segoe UI Symbol"/>
          <w:lang w:val="sr-Cyrl-RS"/>
        </w:rPr>
        <w:t>☐</w:t>
      </w:r>
      <w:r w:rsidRPr="00894103">
        <w:rPr>
          <w:lang w:val="sr-Cyrl-RS"/>
        </w:rPr>
        <w:t xml:space="preserve"> изложен повреди права на тајно гласање;</w:t>
      </w:r>
    </w:p>
    <w:p w:rsidR="00BF6781" w:rsidRPr="00894103" w:rsidRDefault="00BF6781" w:rsidP="00BF6781">
      <w:pPr>
        <w:spacing w:after="0"/>
        <w:rPr>
          <w:lang w:val="sr-Cyrl-RS"/>
        </w:rPr>
      </w:pPr>
      <w:r w:rsidRPr="00894103">
        <w:rPr>
          <w:lang w:val="sr-Cyrl-RS"/>
        </w:rPr>
        <w:t>односно због више наведених повреда, како је детаљно описано у захтеву за поништавање гласања.</w:t>
      </w:r>
    </w:p>
    <w:p w:rsidR="00BF6781" w:rsidRPr="00894103" w:rsidRDefault="00BF6781" w:rsidP="00BF6781">
      <w:pPr>
        <w:spacing w:after="0"/>
        <w:rPr>
          <w:lang w:val="sr-Cyrl-RS"/>
        </w:rPr>
      </w:pPr>
    </w:p>
    <w:p w:rsidR="00BF6781" w:rsidRPr="00BF6781" w:rsidRDefault="00BF6781" w:rsidP="00BF6781">
      <w:pPr>
        <w:jc w:val="both"/>
        <w:rPr>
          <w:lang w:val="sr-Cyrl-RS"/>
        </w:rPr>
      </w:pPr>
      <w:r w:rsidRPr="00894103">
        <w:rPr>
          <w:lang w:val="sr-Cyrl-RS"/>
        </w:rPr>
        <w:t>Оспореним решењем број __________ од __________ године, Изборна комисија __________________________ је:</w:t>
      </w:r>
      <w:r>
        <w:rPr>
          <w:lang w:val="sr-Cyrl-RS"/>
        </w:rPr>
        <w:t xml:space="preserve"> </w:t>
      </w:r>
      <w:r w:rsidRPr="00BF6781">
        <w:rPr>
          <w:i/>
          <w:color w:val="FF0000"/>
          <w:lang w:val="sr-Cyrl-RS"/>
        </w:rPr>
        <w:t>(изабрати одговарајући одговор, остало обрисати)</w:t>
      </w:r>
    </w:p>
    <w:p w:rsidR="00BF6781" w:rsidRPr="00894103" w:rsidRDefault="00BF6781" w:rsidP="00BF6781">
      <w:pPr>
        <w:rPr>
          <w:lang w:val="sr-Cyrl-RS"/>
        </w:rPr>
      </w:pPr>
      <w:r w:rsidRPr="00894103">
        <w:rPr>
          <w:rFonts w:ascii="Segoe UI Symbol" w:hAnsi="Segoe UI Symbol" w:cs="Segoe UI Symbol"/>
          <w:lang w:val="sr-Cyrl-RS"/>
        </w:rPr>
        <w:t>☐</w:t>
      </w:r>
      <w:r w:rsidRPr="00894103">
        <w:rPr>
          <w:lang w:val="sr-Cyrl-RS"/>
        </w:rPr>
        <w:t xml:space="preserve"> одбацила захтев;</w:t>
      </w:r>
    </w:p>
    <w:p w:rsidR="00BF6781" w:rsidRPr="00894103" w:rsidRDefault="00BF6781" w:rsidP="00BF6781">
      <w:pPr>
        <w:rPr>
          <w:lang w:val="sr-Cyrl-RS"/>
        </w:rPr>
      </w:pPr>
      <w:r w:rsidRPr="00894103">
        <w:rPr>
          <w:rFonts w:ascii="Segoe UI Symbol" w:hAnsi="Segoe UI Symbol" w:cs="Segoe UI Symbol"/>
          <w:lang w:val="sr-Cyrl-RS"/>
        </w:rPr>
        <w:t>☐</w:t>
      </w:r>
      <w:r w:rsidRPr="00894103">
        <w:rPr>
          <w:lang w:val="sr-Cyrl-RS"/>
        </w:rPr>
        <w:t xml:space="preserve"> одбила захтев.</w:t>
      </w:r>
    </w:p>
    <w:p w:rsidR="00BF6781" w:rsidRPr="00894103" w:rsidRDefault="00BF6781" w:rsidP="00BF6781">
      <w:pPr>
        <w:jc w:val="both"/>
        <w:rPr>
          <w:lang w:val="sr-Cyrl-RS"/>
        </w:rPr>
      </w:pPr>
      <w:r w:rsidRPr="00894103">
        <w:rPr>
          <w:lang w:val="sr-Cyrl-RS"/>
        </w:rPr>
        <w:lastRenderedPageBreak/>
        <w:t>Против наведеног решења подносилац, у законском року, изјављује овај приговор.</w:t>
      </w:r>
    </w:p>
    <w:p w:rsidR="00BF6781" w:rsidRPr="00894103" w:rsidRDefault="00BF6781" w:rsidP="00BF6781">
      <w:pPr>
        <w:jc w:val="both"/>
        <w:rPr>
          <w:lang w:val="sr-Cyrl-RS"/>
        </w:rPr>
      </w:pPr>
      <w:r w:rsidRPr="00894103">
        <w:rPr>
          <w:lang w:val="sr-Cyrl-RS"/>
        </w:rPr>
        <w:t>Чланом 147. Закона о избору народних посланика прописано је да су правна средства у спровођењу избора захтев за поништавање гласања на бирачком месту, приговор и жалба.</w:t>
      </w:r>
    </w:p>
    <w:p w:rsidR="00BF6781" w:rsidRPr="00894103" w:rsidRDefault="00BF6781" w:rsidP="00BF6781">
      <w:pPr>
        <w:jc w:val="both"/>
        <w:rPr>
          <w:lang w:val="sr-Cyrl-RS"/>
        </w:rPr>
      </w:pPr>
      <w:r w:rsidRPr="00894103">
        <w:rPr>
          <w:lang w:val="sr-Cyrl-RS"/>
        </w:rPr>
        <w:t>Чланом 148. став 2. Закона прописано је да бирач може у року од 72 часа од затварања бирачког места поднети захтев за поништавање гласања на бирачком месту на којем је уписан у извод из бирачког списка ако га је бирачки одбор неосновано спречио да гласа или ако му је на бирачком месту повређено право на слободно и тајно гласање.</w:t>
      </w:r>
    </w:p>
    <w:p w:rsidR="00BF6781" w:rsidRPr="00894103" w:rsidRDefault="00BF6781" w:rsidP="00BF6781">
      <w:pPr>
        <w:jc w:val="both"/>
        <w:rPr>
          <w:lang w:val="sr-Cyrl-RS"/>
        </w:rPr>
      </w:pPr>
      <w:r w:rsidRPr="00894103">
        <w:rPr>
          <w:lang w:val="sr-Cyrl-RS"/>
        </w:rPr>
        <w:t>Чланом 154. Закона прописано је да против решења којим је одбачен или одбијен захтев за поништавање гласања на бирачком месту подносилац захтева може поднети приговор Републичкој изборној комисији у року од 72 часа од објављивања тог решења на веб-презентацији, и да се тај приговор подноси преко локалне изборне комисије.</w:t>
      </w:r>
    </w:p>
    <w:p w:rsidR="00BF6781" w:rsidRPr="00894103" w:rsidRDefault="00BF6781" w:rsidP="00BF6781">
      <w:pPr>
        <w:jc w:val="both"/>
        <w:rPr>
          <w:lang w:val="sr-Cyrl-RS"/>
        </w:rPr>
      </w:pPr>
      <w:r w:rsidRPr="00894103">
        <w:rPr>
          <w:lang w:val="sr-Cyrl-RS"/>
        </w:rPr>
        <w:t>Овај приговор је благовремен и допуштен.</w:t>
      </w:r>
    </w:p>
    <w:p w:rsidR="00BF6781" w:rsidRPr="00894103" w:rsidRDefault="00BF6781" w:rsidP="00BF6781">
      <w:pPr>
        <w:rPr>
          <w:lang w:val="sr-Cyrl-RS"/>
        </w:rPr>
      </w:pPr>
      <w:r w:rsidRPr="00894103">
        <w:rPr>
          <w:lang w:val="sr-Cyrl-RS"/>
        </w:rPr>
        <w:t>Подносилац је на дан гласања приступио бирачком месту број _________ у __________________________.</w:t>
      </w:r>
    </w:p>
    <w:p w:rsidR="00BF6781" w:rsidRPr="00894103" w:rsidRDefault="00BF6781" w:rsidP="00BF6781">
      <w:pPr>
        <w:rPr>
          <w:lang w:val="sr-Cyrl-RS"/>
        </w:rPr>
      </w:pPr>
      <w:r w:rsidRPr="00894103">
        <w:rPr>
          <w:lang w:val="sr-Cyrl-RS"/>
        </w:rPr>
        <w:t>Подносилац је био уписан у извод из бирачког списка за наведено бирачко место.</w:t>
      </w:r>
    </w:p>
    <w:p w:rsidR="00BF6781" w:rsidRPr="00BF6781" w:rsidRDefault="00BF6781" w:rsidP="00BF6781">
      <w:pPr>
        <w:rPr>
          <w:lang w:val="sr-Cyrl-RS"/>
        </w:rPr>
      </w:pPr>
      <w:r w:rsidRPr="00894103">
        <w:rPr>
          <w:lang w:val="sr-Cyrl-RS"/>
        </w:rPr>
        <w:t>На бирачком месту дошло је до следећег:</w:t>
      </w:r>
      <w:r>
        <w:rPr>
          <w:lang w:val="sr-Cyrl-RS"/>
        </w:rPr>
        <w:t xml:space="preserve"> </w:t>
      </w:r>
      <w:r w:rsidRPr="00BF6781">
        <w:rPr>
          <w:i/>
          <w:color w:val="FF0000"/>
          <w:lang w:val="sr-Cyrl-RS"/>
        </w:rPr>
        <w:t xml:space="preserve">(описати шта се тачно догодило/преписати из </w:t>
      </w:r>
      <w:r>
        <w:rPr>
          <w:i/>
          <w:color w:val="FF0000"/>
          <w:lang w:val="sr-Cyrl-RS"/>
        </w:rPr>
        <w:t xml:space="preserve">тачке 3. </w:t>
      </w:r>
      <w:r w:rsidRPr="00BF6781">
        <w:rPr>
          <w:i/>
          <w:color w:val="FF0000"/>
          <w:lang w:val="sr-Cyrl-RS"/>
        </w:rPr>
        <w:t>захтева)</w:t>
      </w:r>
    </w:p>
    <w:p w:rsidR="00BF6781" w:rsidRPr="00BF6781" w:rsidRDefault="00894103" w:rsidP="00BF6781">
      <w:r>
        <w:pict>
          <v:rect id="_x0000_i1025" style="width:0;height:1.5pt" o:hralign="center" o:hrstd="t" o:hr="t" fillcolor="#a0a0a0" stroked="f"/>
        </w:pict>
      </w:r>
    </w:p>
    <w:p w:rsidR="00BF6781" w:rsidRPr="00BF6781" w:rsidRDefault="00894103" w:rsidP="00BF6781">
      <w:r>
        <w:pict>
          <v:rect id="_x0000_i1026" style="width:0;height:1.5pt" o:hralign="center" o:hrstd="t" o:hr="t" fillcolor="#a0a0a0" stroked="f"/>
        </w:pict>
      </w:r>
    </w:p>
    <w:p w:rsidR="00BF6781" w:rsidRPr="00BF6781" w:rsidRDefault="00894103" w:rsidP="00BF6781">
      <w:r>
        <w:pict>
          <v:rect id="_x0000_i1027" style="width:0;height:1.5pt" o:hralign="center" o:hrstd="t" o:hr="t" fillcolor="#a0a0a0" stroked="f"/>
        </w:pict>
      </w:r>
    </w:p>
    <w:p w:rsidR="00BF6781" w:rsidRPr="00BF6781" w:rsidRDefault="00894103" w:rsidP="00BF6781">
      <w:r>
        <w:pict>
          <v:rect id="_x0000_i1028" style="width:0;height:1.5pt" o:hralign="center" o:hrstd="t" o:hr="t" fillcolor="#a0a0a0" stroked="f"/>
        </w:pict>
      </w:r>
    </w:p>
    <w:p w:rsidR="00BF6781" w:rsidRPr="00BF6781" w:rsidRDefault="00894103" w:rsidP="00BF6781">
      <w:r>
        <w:pict>
          <v:rect id="_x0000_i1029" style="width:0;height:1.5pt" o:hralign="center" o:hrstd="t" o:hr="t" fillcolor="#a0a0a0" stroked="f"/>
        </w:pict>
      </w:r>
    </w:p>
    <w:p w:rsidR="00BF6781" w:rsidRPr="00BF6781" w:rsidRDefault="00BF6781" w:rsidP="00BF6781">
      <w:r w:rsidRPr="00BF6781">
        <w:t>Конкретна радња, односно пропуст којим је подносиоцу онемогућено остваривање изборног права састојао се у томе што:</w:t>
      </w:r>
      <w:r w:rsidRPr="00BF6781">
        <w:rPr>
          <w:i/>
          <w:color w:val="FF0000"/>
          <w:lang w:val="sr-Cyrl-RS"/>
        </w:rPr>
        <w:t xml:space="preserve"> (описати шта се тачно догодило/преписати из </w:t>
      </w:r>
      <w:r>
        <w:rPr>
          <w:i/>
          <w:color w:val="FF0000"/>
          <w:lang w:val="sr-Cyrl-RS"/>
        </w:rPr>
        <w:t xml:space="preserve">тачке 4. </w:t>
      </w:r>
      <w:r w:rsidRPr="00BF6781">
        <w:rPr>
          <w:i/>
          <w:color w:val="FF0000"/>
          <w:lang w:val="sr-Cyrl-RS"/>
        </w:rPr>
        <w:t>захтева)</w:t>
      </w:r>
    </w:p>
    <w:p w:rsidR="00BF6781" w:rsidRPr="00BF6781" w:rsidRDefault="00894103" w:rsidP="00BF6781">
      <w:r>
        <w:pict>
          <v:rect id="_x0000_i1030" style="width:0;height:1.5pt" o:hralign="center" o:hrstd="t" o:hr="t" fillcolor="#a0a0a0" stroked="f"/>
        </w:pict>
      </w:r>
    </w:p>
    <w:p w:rsidR="00BF6781" w:rsidRPr="00BF6781" w:rsidRDefault="00894103" w:rsidP="00BF6781">
      <w:r>
        <w:pict>
          <v:rect id="_x0000_i1031" style="width:0;height:1.5pt" o:hralign="center" o:hrstd="t" o:hr="t" fillcolor="#a0a0a0" stroked="f"/>
        </w:pict>
      </w:r>
    </w:p>
    <w:p w:rsidR="00BF6781" w:rsidRPr="00BF6781" w:rsidRDefault="00894103" w:rsidP="00BF6781">
      <w:r>
        <w:pict>
          <v:rect id="_x0000_i1032" style="width:0;height:1.5pt" o:hralign="center" o:hrstd="t" o:hr="t" fillcolor="#a0a0a0" stroked="f"/>
        </w:pict>
      </w:r>
    </w:p>
    <w:p w:rsidR="00BF6781" w:rsidRPr="00BF6781" w:rsidRDefault="00BF6781" w:rsidP="00BF6781">
      <w:r w:rsidRPr="00BF6781">
        <w:t>Радњу/пропуст је предузео:</w:t>
      </w:r>
    </w:p>
    <w:p w:rsidR="00BF6781" w:rsidRPr="00BF6781" w:rsidRDefault="00894103" w:rsidP="00BF6781">
      <w:r>
        <w:lastRenderedPageBreak/>
        <w:pict>
          <v:rect id="_x0000_i1033" style="width:0;height:1.5pt" o:hralign="center" o:hrstd="t" o:hr="t" fillcolor="#a0a0a0" stroked="f"/>
        </w:pict>
      </w:r>
    </w:p>
    <w:p w:rsidR="00BF6781" w:rsidRPr="00BF6781" w:rsidRDefault="00BF6781" w:rsidP="00BF6781">
      <w:r w:rsidRPr="00BF6781">
        <w:t>у време:</w:t>
      </w:r>
    </w:p>
    <w:p w:rsidR="00BF6781" w:rsidRPr="00BF6781" w:rsidRDefault="00894103" w:rsidP="00BF6781">
      <w:r>
        <w:pict>
          <v:rect id="_x0000_i1034" style="width:0;height:1.5pt" o:hralign="center" o:hrstd="t" o:hr="t" fillcolor="#a0a0a0" stroked="f"/>
        </w:pict>
      </w:r>
    </w:p>
    <w:p w:rsidR="00BF6781" w:rsidRDefault="00BF6781" w:rsidP="00BF6781">
      <w:r w:rsidRPr="00BF6781">
        <w:t>Подносилац је ове околности детаљно навео већ у захтеву за поништавање гласања, који чини саставни део овог приговора.</w:t>
      </w:r>
    </w:p>
    <w:p w:rsidR="003D4A4A" w:rsidRPr="003D4A4A" w:rsidRDefault="003D4A4A" w:rsidP="00BF6781">
      <w:pPr>
        <w:rPr>
          <w:i/>
          <w:color w:val="FF0000"/>
          <w:lang w:val="sr-Cyrl-RS"/>
        </w:rPr>
      </w:pPr>
      <w:r>
        <w:rPr>
          <w:rFonts w:ascii="Calibri" w:hAnsi="Calibri" w:cs="Calibri"/>
          <w:i/>
          <w:color w:val="FF0000"/>
          <w:lang w:val="sr-Cyrl-RS"/>
        </w:rPr>
        <w:t>*</w:t>
      </w:r>
      <w:r>
        <w:rPr>
          <w:i/>
          <w:color w:val="FF0000"/>
          <w:lang w:val="sr-Cyrl-RS"/>
        </w:rPr>
        <w:t>(</w:t>
      </w:r>
      <w:r w:rsidRPr="003D4A4A">
        <w:rPr>
          <w:i/>
          <w:color w:val="FF0000"/>
          <w:lang w:val="sr-Cyrl-RS"/>
        </w:rPr>
        <w:t>Изабрати одговарајући одговор, остало избрисати.</w:t>
      </w:r>
      <w:r>
        <w:rPr>
          <w:i/>
          <w:color w:val="FF0000"/>
          <w:lang w:val="sr-Cyrl-RS"/>
        </w:rPr>
        <w:t>)</w:t>
      </w:r>
      <w:r w:rsidRPr="003D4A4A">
        <w:rPr>
          <w:i/>
          <w:color w:val="FF0000"/>
          <w:lang w:val="sr-Cyrl-RS"/>
        </w:rPr>
        <w:t xml:space="preserve"> </w:t>
      </w:r>
    </w:p>
    <w:p w:rsidR="00BF6781" w:rsidRPr="00AC3397" w:rsidRDefault="00BF6781" w:rsidP="00AC3397">
      <w:pPr>
        <w:shd w:val="clear" w:color="auto" w:fill="FAE2D5" w:themeFill="accent2" w:themeFillTint="33"/>
        <w:rPr>
          <w:b/>
          <w:bCs/>
          <w:lang w:val="sr-Latn-RS"/>
        </w:rPr>
      </w:pPr>
      <w:r w:rsidRPr="00BF6781">
        <w:rPr>
          <w:b/>
          <w:bCs/>
        </w:rPr>
        <w:t>IV</w:t>
      </w:r>
      <w:r w:rsidRPr="00894103">
        <w:rPr>
          <w:b/>
          <w:bCs/>
          <w:lang w:val="sr-Cyrl-RS"/>
        </w:rPr>
        <w:t xml:space="preserve"> ПОВРЕДА ПРАВА НА ГЛАСАЊЕ</w:t>
      </w:r>
    </w:p>
    <w:p w:rsidR="00BF6781" w:rsidRPr="00894103" w:rsidRDefault="00BF6781" w:rsidP="00AC3397">
      <w:pPr>
        <w:shd w:val="clear" w:color="auto" w:fill="FAE2D5" w:themeFill="accent2" w:themeFillTint="33"/>
        <w:rPr>
          <w:b/>
          <w:bCs/>
          <w:lang w:val="sr-Cyrl-RS"/>
        </w:rPr>
      </w:pPr>
      <w:r w:rsidRPr="00894103">
        <w:rPr>
          <w:b/>
          <w:bCs/>
          <w:lang w:val="sr-Cyrl-RS"/>
        </w:rPr>
        <w:t>1. Повреда члана 85. Закона о избору народних посланика</w:t>
      </w:r>
    </w:p>
    <w:p w:rsidR="00BF6781" w:rsidRPr="00894103" w:rsidRDefault="00BF6781" w:rsidP="00AC3397">
      <w:pPr>
        <w:shd w:val="clear" w:color="auto" w:fill="FAE2D5" w:themeFill="accent2" w:themeFillTint="33"/>
        <w:rPr>
          <w:lang w:val="sr-Cyrl-RS"/>
        </w:rPr>
      </w:pPr>
      <w:r w:rsidRPr="00894103">
        <w:rPr>
          <w:lang w:val="sr-Cyrl-RS"/>
        </w:rPr>
        <w:t>Чланом 85. Закона прописано је да бирач гласа на бирачком месту на којем је уписан у извод из бирачког списка, уз изузетак гласања ван бирачког места у случајевима предвиђеним законом.</w:t>
      </w:r>
    </w:p>
    <w:p w:rsidR="00BF6781" w:rsidRPr="00894103" w:rsidRDefault="00BF6781" w:rsidP="00AC3397">
      <w:pPr>
        <w:shd w:val="clear" w:color="auto" w:fill="FAE2D5" w:themeFill="accent2" w:themeFillTint="33"/>
        <w:rPr>
          <w:lang w:val="sr-Cyrl-RS"/>
        </w:rPr>
      </w:pPr>
      <w:r w:rsidRPr="00894103">
        <w:rPr>
          <w:lang w:val="sr-Cyrl-RS"/>
        </w:rPr>
        <w:t>Подносилац је био уписан на наведеном бирачком месту, али му гласање није омогућено.</w:t>
      </w:r>
    </w:p>
    <w:p w:rsidR="00BF6781" w:rsidRPr="00894103" w:rsidRDefault="00BF6781" w:rsidP="00AC3397">
      <w:pPr>
        <w:shd w:val="clear" w:color="auto" w:fill="FAE2D5" w:themeFill="accent2" w:themeFillTint="33"/>
        <w:rPr>
          <w:lang w:val="sr-Cyrl-RS"/>
        </w:rPr>
      </w:pPr>
      <w:r w:rsidRPr="00894103">
        <w:rPr>
          <w:lang w:val="sr-Cyrl-RS"/>
        </w:rPr>
        <w:t>На тај начин је, поред повреде правила из члана 85, непосредно повређено и право подносиоца из члана 148. став 2. Закона, јер је неосновано спречен да гласа.</w:t>
      </w:r>
    </w:p>
    <w:p w:rsidR="00BF6781" w:rsidRPr="00894103" w:rsidRDefault="00BF6781" w:rsidP="00AC3397">
      <w:pPr>
        <w:shd w:val="clear" w:color="auto" w:fill="FAE2D5" w:themeFill="accent2" w:themeFillTint="33"/>
        <w:rPr>
          <w:b/>
          <w:bCs/>
          <w:lang w:val="sr-Cyrl-RS"/>
        </w:rPr>
      </w:pPr>
      <w:r w:rsidRPr="00894103">
        <w:rPr>
          <w:b/>
          <w:bCs/>
          <w:lang w:val="sr-Cyrl-RS"/>
        </w:rPr>
        <w:t>2. Повреда члана 93. Закона о избору народних посланика</w:t>
      </w:r>
    </w:p>
    <w:p w:rsidR="00BF6781" w:rsidRPr="00894103" w:rsidRDefault="00BF6781" w:rsidP="00AC3397">
      <w:pPr>
        <w:shd w:val="clear" w:color="auto" w:fill="FAE2D5" w:themeFill="accent2" w:themeFillTint="33"/>
        <w:rPr>
          <w:lang w:val="sr-Cyrl-RS"/>
        </w:rPr>
      </w:pPr>
      <w:r w:rsidRPr="00894103">
        <w:rPr>
          <w:lang w:val="sr-Cyrl-RS"/>
        </w:rPr>
        <w:t>Чланом 93. Закона прописано је да бирачки одбор уручује гласачки листић бирачу за којег је утврђено да није гласао на другом бирачком месту, којем је утврђен идентитет увидом у личну карту или другу одговарајућу јавну исправу са фотографијом и ЈМБГ и који је уписан у извод из бирачког списка.</w:t>
      </w:r>
    </w:p>
    <w:p w:rsidR="00BF6781" w:rsidRPr="00894103" w:rsidRDefault="00BF6781" w:rsidP="00AC3397">
      <w:pPr>
        <w:shd w:val="clear" w:color="auto" w:fill="FAE2D5" w:themeFill="accent2" w:themeFillTint="33"/>
        <w:rPr>
          <w:lang w:val="sr-Cyrl-RS"/>
        </w:rPr>
      </w:pPr>
      <w:r w:rsidRPr="00894103">
        <w:rPr>
          <w:lang w:val="sr-Cyrl-RS"/>
        </w:rPr>
        <w:t>У конкретном случају подносилац је:</w:t>
      </w:r>
    </w:p>
    <w:p w:rsidR="00BF6781" w:rsidRPr="00894103" w:rsidRDefault="00BF6781" w:rsidP="00AC3397">
      <w:pPr>
        <w:numPr>
          <w:ilvl w:val="0"/>
          <w:numId w:val="1"/>
        </w:numPr>
        <w:shd w:val="clear" w:color="auto" w:fill="FAE2D5" w:themeFill="accent2" w:themeFillTint="33"/>
        <w:rPr>
          <w:lang w:val="sr-Cyrl-RS"/>
        </w:rPr>
      </w:pPr>
      <w:r w:rsidRPr="00894103">
        <w:rPr>
          <w:lang w:val="sr-Cyrl-RS"/>
        </w:rPr>
        <w:t>био уписан у извод из бирачког списка;</w:t>
      </w:r>
    </w:p>
    <w:p w:rsidR="00BF6781" w:rsidRPr="00BF6781" w:rsidRDefault="00BF6781" w:rsidP="00AC3397">
      <w:pPr>
        <w:numPr>
          <w:ilvl w:val="0"/>
          <w:numId w:val="1"/>
        </w:numPr>
        <w:shd w:val="clear" w:color="auto" w:fill="FAE2D5" w:themeFill="accent2" w:themeFillTint="33"/>
      </w:pPr>
      <w:r w:rsidRPr="00BF6781">
        <w:t>приступио бирачком месту;</w:t>
      </w:r>
    </w:p>
    <w:p w:rsidR="00BF6781" w:rsidRPr="00BF6781" w:rsidRDefault="00BF6781" w:rsidP="00AC3397">
      <w:pPr>
        <w:numPr>
          <w:ilvl w:val="0"/>
          <w:numId w:val="1"/>
        </w:numPr>
        <w:shd w:val="clear" w:color="auto" w:fill="FAE2D5" w:themeFill="accent2" w:themeFillTint="33"/>
      </w:pPr>
      <w:r w:rsidRPr="00BF6781">
        <w:t>ставио на увид одговарајућу јавну исправу;</w:t>
      </w:r>
    </w:p>
    <w:p w:rsidR="00BF6781" w:rsidRPr="00BF6781" w:rsidRDefault="00BF6781" w:rsidP="00AC3397">
      <w:pPr>
        <w:numPr>
          <w:ilvl w:val="0"/>
          <w:numId w:val="1"/>
        </w:numPr>
        <w:shd w:val="clear" w:color="auto" w:fill="FAE2D5" w:themeFill="accent2" w:themeFillTint="33"/>
      </w:pPr>
      <w:r w:rsidRPr="00BF6781">
        <w:t>био спреман да гласа,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али му гласачки листић није уручен/није му омогућено да гласа.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Уколико су испуњени наведени законски услови, бирачки одбор није имао законски основ да подносиоцу ускрати гласање.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3. Повреда члана 96. Закона – гласање ван бирачког места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lastRenderedPageBreak/>
        <w:t>Уколико се конкретни случај односи на гласање ван бирачког места, подносилац истиче да је благовремено обавестио локалну изборну комисију, односно бирачки одбор да жели да гласа ван бирачког места.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Члан 96. Закона прописује да бирач који услед тешке болести, старости или инвалидитета није у могућности да гласа на бирачком месту може да гласа ван бирачког места, на подручју које обухвата то бирачко место, ако о томе благовремено обавести надлежни орган.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 конкретном случају: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Датум и време пријаве: _________________________________________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Начин пријаве: ________________________________________________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Коме је пријава поднета: ______________________________________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Подносилац је уредно и благовремено пријавио да жели да гласа ван бирачког места, али: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35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36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И поред благовремене пријаве, гласање није спроведено.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Према члану 96. Закона, бирачки одбор одређује своја три члана који одлазе код бирача који гласа ван бирачког места, утврђују његов идентитет, врше проверу УВ-лампом и предају му потврду о изборном праву.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Уколико ово није учињено, подносиоцу је фактички онемогућено остваривање изборног права.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4. Повреда члана 97. Закона – гласање уз помоћ помагача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Уколико се конкретни случај односи на гласање уз помоћ помагача, подносилац истиче да члан 97. Закона даје бирачу који услед неписмености, слабовидости, инвалидитета или другог разлога није у стању да сам попуни гласачки листић право да гласа уз помоћ помагача којег сам одреди.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Подносиоцу је ово право било ускраћено тако што: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37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38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На тај начин подносилац није био само изложен неправилности у поступку, већ му је непосредно онемогућено да оствари своје изборно право.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lastRenderedPageBreak/>
        <w:t>V ПОВРЕДА ПРАВА НА СЛОБОДНО ГЛАСАЊЕ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Чланом 2. Закона прописано је да су избори за народне посланике слободни и непосредни, а гласање тајно и лично.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Поред тога, члан 4. Закона изричито прописује да је бирач слободан да одлучи хоће ли гласати и како ће гласати и да нико нема право да га спречава или приморава да гласа, нити да од њега тражи да се изјасни за кога је гласао.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 конкретном случају: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39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0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1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Описаним поступањем подносиоцу није омогућено да слободно изрази своју изборну вољу.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VI ПОВРЕДА ЧЛАНА 95. ЗАКОНА – ПОСЕБНА ЈЕМСТВА СЛОБОДНОГ И ТАЈНОГ ГЛАСАЊА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Уколико се конкретни случај односи на неку од повреда из члана 95. Закона, подносилац посебно указује на следеће: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а) сугерисање за кога да гласа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На бирачком месту је: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2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3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чиме је повређена забрана прописана чланом 95. Закона.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б) покушај да друго лице гласа уместо подносиоца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4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5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чиме је повређено правило из члана 95. да није дозвољено да једно лице гласа уместо другог.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в) повреда тајности гласања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6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7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lastRenderedPageBreak/>
        <w:t>Подносиоцу није обезбеђена могућност да гласа иза паравана на начин којим се обезбеђује потпуна тајност гласања.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г) захтевање да подносилац открије за кога је гласао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8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49" style="width:0;height:1.5pt" o:hralign="center" o:hrstd="t" o:hr="t" fillcolor="#a0a0a0" stroked="f"/>
        </w:pic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Оваквим поступањем повређено је право подносиоца на тајно гласање, као и изричита гаранција из члана 4. Закона.</w:t>
      </w:r>
    </w:p>
    <w:p w:rsidR="00BF6781" w:rsidRPr="00BF6781" w:rsidRDefault="00BF6781" w:rsidP="00AC3397">
      <w:pPr>
        <w:shd w:val="clear" w:color="auto" w:fill="FAE2D5" w:themeFill="accent2" w:themeFillTint="33"/>
        <w:rPr>
          <w:b/>
          <w:bCs/>
        </w:rPr>
      </w:pPr>
      <w:r w:rsidRPr="00BF6781">
        <w:rPr>
          <w:b/>
          <w:bCs/>
        </w:rPr>
        <w:t>VII ОКОЛНОСТИ ОД ЗНАЧАЈА ЗА ПОСТУПАЊЕ ПО СЛУЖБЕНОЈ ДУЖНОСТИ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Подносилац је у свом захтеву указао и на околности које могу бити од значаја за примену чл. 115. и 116. Закона о избору народних посланика.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Подносилац посебно указује на: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rPr>
          <w:rFonts w:ascii="Segoe UI Symbol" w:hAnsi="Segoe UI Symbol" w:cs="Segoe UI Symbol"/>
        </w:rPr>
        <w:t>☐</w:t>
      </w:r>
      <w:r w:rsidRPr="00BF6781">
        <w:t xml:space="preserve"> околности из члана 115. Закона;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rPr>
          <w:rFonts w:ascii="Segoe UI Symbol" w:hAnsi="Segoe UI Symbol" w:cs="Segoe UI Symbol"/>
        </w:rPr>
        <w:t>☐</w:t>
      </w:r>
      <w:r w:rsidRPr="00BF6781">
        <w:t xml:space="preserve"> околности из члана 116. Закона.</w:t>
      </w:r>
    </w:p>
    <w:p w:rsidR="00BF6781" w:rsidRPr="00BF6781" w:rsidRDefault="00BF6781" w:rsidP="00AC3397">
      <w:pPr>
        <w:shd w:val="clear" w:color="auto" w:fill="FAE2D5" w:themeFill="accent2" w:themeFillTint="33"/>
      </w:pPr>
      <w:r w:rsidRPr="00BF6781">
        <w:t>У конкретном случају ради се о следећим околностима:</w: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50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51" style="width:0;height:1.5pt" o:hralign="center" o:hrstd="t" o:hr="t" fillcolor="#a0a0a0" stroked="f"/>
        </w:pict>
      </w:r>
    </w:p>
    <w:p w:rsidR="00BF6781" w:rsidRPr="00BF6781" w:rsidRDefault="00894103" w:rsidP="00AC3397">
      <w:pPr>
        <w:shd w:val="clear" w:color="auto" w:fill="FAE2D5" w:themeFill="accent2" w:themeFillTint="33"/>
      </w:pPr>
      <w:r>
        <w:pict>
          <v:rect id="_x0000_i1052" style="width:0;height:1.5pt" o:hralign="center" o:hrstd="t" o:hr="t" fillcolor="#a0a0a0" stroked="f"/>
        </w:pict>
      </w:r>
    </w:p>
    <w:p w:rsidR="00BF6781" w:rsidRPr="00BF6781" w:rsidRDefault="00BF6781" w:rsidP="003D4A4A">
      <w:pPr>
        <w:jc w:val="both"/>
      </w:pPr>
      <w:r w:rsidRPr="00BF6781">
        <w:t>Уколико се увидом у изборни материјал потврде наведене околности, надлежни орган је дужан да примени одговарајуће одредбе Закона.</w:t>
      </w:r>
    </w:p>
    <w:p w:rsidR="003D4A4A" w:rsidRPr="00685781" w:rsidRDefault="00894103" w:rsidP="00685781">
      <w:pPr>
        <w:jc w:val="both"/>
        <w:rPr>
          <w:i/>
          <w:color w:val="FF0000"/>
          <w:lang w:val="sr-Latn-RS"/>
        </w:rPr>
      </w:pPr>
      <w:r>
        <w:rPr>
          <w:lang w:val="sr-Cyrl-RS"/>
        </w:rPr>
        <w:t>П</w:t>
      </w:r>
      <w:r w:rsidR="00BF6781" w:rsidRPr="00BF6781">
        <w:t>односилац предлаже да Републичка изборна комисија изврши увид у:</w:t>
      </w:r>
      <w:r w:rsidR="003D4A4A" w:rsidRPr="003D4A4A">
        <w:rPr>
          <w:rFonts w:ascii="Calibri" w:hAnsi="Calibri" w:cs="Calibri"/>
          <w:i/>
          <w:color w:val="FF0000"/>
          <w:lang w:val="sr-Cyrl-RS"/>
        </w:rPr>
        <w:t xml:space="preserve"> </w:t>
      </w:r>
      <w:r w:rsidR="003D4A4A">
        <w:rPr>
          <w:rFonts w:ascii="Calibri" w:hAnsi="Calibri" w:cs="Calibri"/>
          <w:i/>
          <w:color w:val="FF0000"/>
          <w:lang w:val="sr-Cyrl-RS"/>
        </w:rPr>
        <w:t>*</w:t>
      </w:r>
      <w:r w:rsidR="003D4A4A">
        <w:rPr>
          <w:i/>
          <w:color w:val="FF0000"/>
          <w:lang w:val="sr-Cyrl-RS"/>
        </w:rPr>
        <w:t>(</w:t>
      </w:r>
      <w:r w:rsidR="003D4A4A" w:rsidRPr="003D4A4A">
        <w:rPr>
          <w:i/>
          <w:color w:val="FF0000"/>
          <w:lang w:val="sr-Cyrl-RS"/>
        </w:rPr>
        <w:t>Изабрати одговарајући одговор, остало избрисати.</w:t>
      </w:r>
      <w:r w:rsidR="003D4A4A">
        <w:rPr>
          <w:i/>
          <w:color w:val="FF0000"/>
          <w:lang w:val="sr-Cyrl-RS"/>
        </w:rPr>
        <w:t>)</w:t>
      </w:r>
      <w:r w:rsidR="003D4A4A" w:rsidRPr="003D4A4A">
        <w:rPr>
          <w:i/>
          <w:color w:val="FF0000"/>
          <w:lang w:val="sr-Cyrl-RS"/>
        </w:rPr>
        <w:t xml:space="preserve"> </w:t>
      </w:r>
    </w:p>
    <w:p w:rsidR="00BF6781" w:rsidRPr="003D4A4A" w:rsidRDefault="00BF6781" w:rsidP="00BF6781">
      <w:pPr>
        <w:numPr>
          <w:ilvl w:val="0"/>
          <w:numId w:val="2"/>
        </w:numPr>
        <w:rPr>
          <w:lang w:val="sr-Cyrl-RS"/>
        </w:rPr>
      </w:pPr>
      <w:r w:rsidRPr="003D4A4A">
        <w:rPr>
          <w:lang w:val="sr-Cyrl-RS"/>
        </w:rPr>
        <w:t>захтев за поништавање гласања од __________ године;</w:t>
      </w:r>
    </w:p>
    <w:p w:rsidR="00BF6781" w:rsidRPr="00894103" w:rsidRDefault="00BF6781" w:rsidP="00BF6781">
      <w:pPr>
        <w:numPr>
          <w:ilvl w:val="0"/>
          <w:numId w:val="2"/>
        </w:numPr>
        <w:rPr>
          <w:lang w:val="sr-Cyrl-RS"/>
        </w:rPr>
      </w:pPr>
      <w:r w:rsidRPr="00894103">
        <w:rPr>
          <w:lang w:val="sr-Cyrl-RS"/>
        </w:rPr>
        <w:t>оспорено решење број __________ од __________ године;</w:t>
      </w:r>
    </w:p>
    <w:p w:rsidR="00BF6781" w:rsidRPr="00894103" w:rsidRDefault="00BF6781" w:rsidP="00BF6781">
      <w:pPr>
        <w:numPr>
          <w:ilvl w:val="0"/>
          <w:numId w:val="2"/>
        </w:numPr>
        <w:rPr>
          <w:lang w:val="sr-Cyrl-RS"/>
        </w:rPr>
      </w:pPr>
      <w:r w:rsidRPr="00894103">
        <w:rPr>
          <w:lang w:val="sr-Cyrl-RS"/>
        </w:rPr>
        <w:t>записник о раду бирачког одбора;</w:t>
      </w:r>
    </w:p>
    <w:p w:rsidR="00BF6781" w:rsidRPr="00BF6781" w:rsidRDefault="00BF6781" w:rsidP="00BF6781">
      <w:pPr>
        <w:numPr>
          <w:ilvl w:val="0"/>
          <w:numId w:val="2"/>
        </w:numPr>
      </w:pPr>
      <w:r w:rsidRPr="00BF6781">
        <w:t>извод из бирачког списка;</w:t>
      </w:r>
    </w:p>
    <w:p w:rsidR="00BF6781" w:rsidRPr="00BF6781" w:rsidRDefault="00BF6781" w:rsidP="00BF6781">
      <w:pPr>
        <w:numPr>
          <w:ilvl w:val="0"/>
          <w:numId w:val="2"/>
        </w:numPr>
      </w:pPr>
      <w:r w:rsidRPr="00BF6781">
        <w:t>изборни материјал са наведеног бирачког места;</w:t>
      </w:r>
    </w:p>
    <w:p w:rsidR="00BF6781" w:rsidRPr="00BF6781" w:rsidRDefault="00BF6781" w:rsidP="00BF6781">
      <w:pPr>
        <w:numPr>
          <w:ilvl w:val="0"/>
          <w:numId w:val="2"/>
        </w:numPr>
      </w:pPr>
      <w:r w:rsidRPr="00BF6781">
        <w:t>документацију која потврђује пријаву за гласање ван бирачког места, уколико је то релевантно;</w:t>
      </w:r>
    </w:p>
    <w:p w:rsidR="00BF6781" w:rsidRPr="00BF6781" w:rsidRDefault="00BF6781" w:rsidP="00BF6781">
      <w:pPr>
        <w:numPr>
          <w:ilvl w:val="0"/>
          <w:numId w:val="2"/>
        </w:numPr>
      </w:pPr>
      <w:r w:rsidRPr="00BF6781">
        <w:lastRenderedPageBreak/>
        <w:t>фотографије, видео и аудио записе;</w:t>
      </w:r>
    </w:p>
    <w:p w:rsidR="00BF6781" w:rsidRPr="00BF6781" w:rsidRDefault="00BF6781" w:rsidP="00BF6781">
      <w:pPr>
        <w:numPr>
          <w:ilvl w:val="0"/>
          <w:numId w:val="2"/>
        </w:numPr>
      </w:pPr>
      <w:r w:rsidRPr="00BF6781">
        <w:t>изјаве сведока;</w:t>
      </w:r>
    </w:p>
    <w:p w:rsidR="00BF6781" w:rsidRPr="00BF6781" w:rsidRDefault="00BF6781" w:rsidP="00BF6781">
      <w:pPr>
        <w:numPr>
          <w:ilvl w:val="0"/>
          <w:numId w:val="2"/>
        </w:numPr>
      </w:pPr>
      <w:r w:rsidRPr="00BF6781">
        <w:t>друге доказе:</w:t>
      </w:r>
    </w:p>
    <w:p w:rsidR="00BF6781" w:rsidRPr="00894103" w:rsidRDefault="00BF6781" w:rsidP="003D4A4A">
      <w:pPr>
        <w:jc w:val="both"/>
        <w:rPr>
          <w:lang w:val="sr-Cyrl-RS"/>
        </w:rPr>
      </w:pPr>
      <w:r w:rsidRPr="003D4A4A">
        <w:t>Имајући у виду све наведено, на основу чл. 147, 148, 149, 154. и 155. Закона о избору народних посланика, подносилац</w:t>
      </w:r>
      <w:r w:rsidR="003D4A4A" w:rsidRPr="003D4A4A">
        <w:rPr>
          <w:lang w:val="sr-Cyrl-RS"/>
        </w:rPr>
        <w:t xml:space="preserve"> предлаже </w:t>
      </w:r>
      <w:r w:rsidRPr="003D4A4A">
        <w:t>да Републичка изборна комисија усвоји овај приговор и:</w:t>
      </w:r>
      <w:r w:rsidR="00894103">
        <w:rPr>
          <w:lang w:val="sr-Cyrl-RS"/>
        </w:rPr>
        <w:t xml:space="preserve"> </w:t>
      </w:r>
    </w:p>
    <w:p w:rsidR="00BF6781" w:rsidRPr="00894103" w:rsidRDefault="00BF6781" w:rsidP="00BF6781">
      <w:pPr>
        <w:rPr>
          <w:lang w:val="sr-Cyrl-RS"/>
        </w:rPr>
      </w:pPr>
      <w:r w:rsidRPr="00894103">
        <w:rPr>
          <w:bCs/>
          <w:lang w:val="sr-Cyrl-RS"/>
        </w:rPr>
        <w:t>1. ПОНИШТИ РЕШЕЊЕ Изборне комисије __________________________, број __________ од __________ године</w:t>
      </w:r>
      <w:r w:rsidR="00894103">
        <w:rPr>
          <w:bCs/>
          <w:lang w:val="sr-Cyrl-RS"/>
        </w:rPr>
        <w:t xml:space="preserve"> и/или</w:t>
      </w:r>
      <w:r w:rsidRPr="00894103">
        <w:rPr>
          <w:bCs/>
          <w:lang w:val="sr-Cyrl-RS"/>
        </w:rPr>
        <w:t>;</w:t>
      </w:r>
    </w:p>
    <w:p w:rsidR="00BF6781" w:rsidRPr="003D4A4A" w:rsidRDefault="00BF6781" w:rsidP="00BF6781">
      <w:r w:rsidRPr="003D4A4A">
        <w:rPr>
          <w:bCs/>
        </w:rPr>
        <w:t>2. МЕРИТОРНО УСВОЈИ ЗАХТЕВ ПОДНОСИОЦА ЗА ПОНИШТАВАЊЕ ГЛАСАЊА И ПОНИШТИ ГЛАСАЊЕ НА БИРАЧКОМ МЕСТУ БРОЈ _________ У __________________________;</w:t>
      </w:r>
    </w:p>
    <w:p w:rsidR="00BF6781" w:rsidRPr="00894103" w:rsidRDefault="00BF6781" w:rsidP="00BF6781">
      <w:pPr>
        <w:rPr>
          <w:lang w:val="sr-Cyrl-RS"/>
        </w:rPr>
      </w:pPr>
      <w:r w:rsidRPr="003D4A4A">
        <w:t>или, уколико оцени да за мериторно одлучивање нису испуњени услови,</w:t>
      </w:r>
      <w:r w:rsidR="00894103">
        <w:rPr>
          <w:lang w:val="sr-Cyrl-RS"/>
        </w:rPr>
        <w:t xml:space="preserve"> и/или</w:t>
      </w:r>
      <w:bookmarkStart w:id="0" w:name="_GoBack"/>
      <w:bookmarkEnd w:id="0"/>
    </w:p>
    <w:p w:rsidR="00BF6781" w:rsidRPr="00894103" w:rsidRDefault="00BF6781" w:rsidP="00BF6781">
      <w:pPr>
        <w:rPr>
          <w:lang w:val="sr-Cyrl-RS"/>
        </w:rPr>
      </w:pPr>
      <w:r w:rsidRPr="00894103">
        <w:rPr>
          <w:bCs/>
          <w:lang w:val="sr-Cyrl-RS"/>
        </w:rPr>
        <w:t>3. ВРАТИ ПРЕДМЕТ НА ПОНОВНО ОДЛУЧИВАЊЕ надлежној локалној изборној комисији, уз налог да правилно и потпуно утврди чињенично стање и оцени све наводе и доказе подносиоца.</w:t>
      </w:r>
    </w:p>
    <w:p w:rsidR="00BF6781" w:rsidRPr="003D4A4A" w:rsidRDefault="00BF6781" w:rsidP="00BF6781">
      <w:r w:rsidRPr="003D4A4A">
        <w:t>У ____________________, дана _______________ 2026. године</w:t>
      </w:r>
    </w:p>
    <w:p w:rsidR="00BF6781" w:rsidRPr="003D4A4A" w:rsidRDefault="003D4A4A" w:rsidP="00BF6781">
      <w:r w:rsidRPr="003D4A4A">
        <w:rPr>
          <w:bCs/>
          <w:lang w:val="sr-Cyrl-RS"/>
        </w:rPr>
        <w:t xml:space="preserve">                                                                                                                 </w:t>
      </w:r>
      <w:r w:rsidR="00BF6781" w:rsidRPr="003D4A4A">
        <w:rPr>
          <w:bCs/>
        </w:rPr>
        <w:t>ПОДНОСИЛАЦ ПРИГОВОРА</w:t>
      </w:r>
    </w:p>
    <w:p w:rsidR="00BF6781" w:rsidRPr="003D4A4A" w:rsidRDefault="00BF6781" w:rsidP="00BF6781"/>
    <w:p w:rsidR="00BF6781" w:rsidRPr="003D4A4A" w:rsidRDefault="003D4A4A" w:rsidP="00BF6781">
      <w:r w:rsidRPr="003D4A4A">
        <w:rPr>
          <w:lang w:val="sr-Cyrl-RS"/>
        </w:rPr>
        <w:t xml:space="preserve">                                                                                                                    </w:t>
      </w:r>
      <w:r w:rsidR="00BF6781" w:rsidRPr="003D4A4A">
        <w:t>име, презиме и потпис</w:t>
      </w:r>
    </w:p>
    <w:p w:rsidR="00BF6781" w:rsidRPr="003D4A4A" w:rsidRDefault="00BF6781" w:rsidP="00BF6781">
      <w:r w:rsidRPr="003D4A4A">
        <w:rPr>
          <w:bCs/>
        </w:rPr>
        <w:t>Прилози:</w:t>
      </w:r>
    </w:p>
    <w:p w:rsidR="00BF6781" w:rsidRPr="003D4A4A" w:rsidRDefault="00BF6781" w:rsidP="00BF6781">
      <w:pPr>
        <w:numPr>
          <w:ilvl w:val="0"/>
          <w:numId w:val="3"/>
        </w:numPr>
      </w:pPr>
      <w:r w:rsidRPr="003D4A4A">
        <w:t>оспорено решење;</w:t>
      </w:r>
    </w:p>
    <w:p w:rsidR="00BF6781" w:rsidRPr="003D4A4A" w:rsidRDefault="00BF6781" w:rsidP="00BF6781">
      <w:pPr>
        <w:numPr>
          <w:ilvl w:val="0"/>
          <w:numId w:val="3"/>
        </w:numPr>
      </w:pPr>
      <w:r w:rsidRPr="003D4A4A">
        <w:t>захтев за поништавање гласања;</w:t>
      </w:r>
    </w:p>
    <w:p w:rsidR="00BF6781" w:rsidRPr="003D4A4A" w:rsidRDefault="00BF6781" w:rsidP="00BF6781">
      <w:pPr>
        <w:numPr>
          <w:ilvl w:val="0"/>
          <w:numId w:val="3"/>
        </w:numPr>
      </w:pPr>
      <w:r w:rsidRPr="003D4A4A">
        <w:t>докази наведени у захтеву;</w:t>
      </w:r>
    </w:p>
    <w:p w:rsidR="00BF6781" w:rsidRPr="003D4A4A" w:rsidRDefault="00BF6781" w:rsidP="00BF6781">
      <w:pPr>
        <w:numPr>
          <w:ilvl w:val="0"/>
          <w:numId w:val="3"/>
        </w:numPr>
      </w:pPr>
      <w:r w:rsidRPr="003D4A4A">
        <w:t>други докази.</w:t>
      </w:r>
    </w:p>
    <w:p w:rsidR="00B154D1" w:rsidRDefault="00B154D1"/>
    <w:sectPr w:rsidR="00B15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82585"/>
    <w:multiLevelType w:val="multilevel"/>
    <w:tmpl w:val="4E742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4250C2"/>
    <w:multiLevelType w:val="multilevel"/>
    <w:tmpl w:val="BC049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8C0645"/>
    <w:multiLevelType w:val="multilevel"/>
    <w:tmpl w:val="61B2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81"/>
    <w:rsid w:val="003D4A4A"/>
    <w:rsid w:val="004C37B4"/>
    <w:rsid w:val="00685781"/>
    <w:rsid w:val="00820C34"/>
    <w:rsid w:val="00894103"/>
    <w:rsid w:val="00AC3397"/>
    <w:rsid w:val="00B154D1"/>
    <w:rsid w:val="00B96F8A"/>
    <w:rsid w:val="00B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46F05"/>
  <w15:chartTrackingRefBased/>
  <w15:docId w15:val="{4A4B476B-AAAF-44EB-8808-CDB86B32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4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7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Dragisa</dc:creator>
  <cp:keywords/>
  <dc:description/>
  <cp:lastModifiedBy>Dragisa</cp:lastModifiedBy>
  <cp:revision>3</cp:revision>
  <dcterms:created xsi:type="dcterms:W3CDTF">2026-09-24T12:56:00Z</dcterms:created>
  <dcterms:modified xsi:type="dcterms:W3CDTF">2026-09-25T11:17:00Z</dcterms:modified>
</cp:coreProperties>
</file>